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5240" w14:textId="0D64A938" w:rsidR="00DF396B" w:rsidRDefault="00DF396B" w:rsidP="008E39E2">
      <w:pPr>
        <w:jc w:val="left"/>
        <w:rPr>
          <w:rFonts w:ascii="黑体" w:eastAsia="黑体" w:hAnsi="黑体" w:cs="仿宋_GB2312"/>
          <w:bCs/>
          <w:sz w:val="32"/>
          <w:szCs w:val="32"/>
        </w:rPr>
      </w:pPr>
      <w:r>
        <w:rPr>
          <w:rFonts w:ascii="黑体" w:eastAsia="黑体" w:hAnsi="黑体" w:cs="仿宋_GB2312" w:hint="eastAsia"/>
          <w:bCs/>
          <w:sz w:val="32"/>
          <w:szCs w:val="32"/>
        </w:rPr>
        <w:t>附件</w:t>
      </w:r>
      <w:r w:rsidR="00A32CC9">
        <w:rPr>
          <w:rFonts w:ascii="黑体" w:eastAsia="黑体" w:hAnsi="黑体" w:cs="仿宋_GB2312" w:hint="eastAsia"/>
          <w:bCs/>
          <w:sz w:val="32"/>
          <w:szCs w:val="32"/>
        </w:rPr>
        <w:t>4</w:t>
      </w:r>
    </w:p>
    <w:p w14:paraId="124F2B5B" w14:textId="54A3E062" w:rsidR="00DF396B" w:rsidRPr="00D86401" w:rsidRDefault="00156D33" w:rsidP="00D86401">
      <w:pPr>
        <w:ind w:firstLineChars="100" w:firstLine="360"/>
        <w:jc w:val="center"/>
        <w:rPr>
          <w:rFonts w:ascii="方正小标宋简体" w:eastAsia="方正小标宋简体" w:hAnsi="黑体" w:cs="仿宋_GB2312"/>
          <w:bCs/>
          <w:sz w:val="36"/>
          <w:szCs w:val="36"/>
        </w:rPr>
      </w:pPr>
      <w:r>
        <w:rPr>
          <w:rFonts w:ascii="方正小标宋简体" w:eastAsia="方正小标宋简体" w:hAnsi="黑体" w:cs="仿宋_GB2312" w:hint="eastAsia"/>
          <w:bCs/>
          <w:sz w:val="36"/>
          <w:szCs w:val="36"/>
        </w:rPr>
        <w:t>河南财经政法大学首届M</w:t>
      </w:r>
      <w:r>
        <w:rPr>
          <w:rFonts w:ascii="方正小标宋简体" w:eastAsia="方正小标宋简体" w:hAnsi="黑体" w:cs="仿宋_GB2312"/>
          <w:bCs/>
          <w:sz w:val="36"/>
          <w:szCs w:val="36"/>
        </w:rPr>
        <w:t>BA</w:t>
      </w:r>
      <w:r>
        <w:rPr>
          <w:rFonts w:ascii="方正小标宋简体" w:eastAsia="方正小标宋简体" w:hAnsi="黑体" w:cs="仿宋_GB2312" w:hint="eastAsia"/>
          <w:bCs/>
          <w:sz w:val="36"/>
          <w:szCs w:val="36"/>
        </w:rPr>
        <w:t>创新创业大赛</w:t>
      </w:r>
      <w:r w:rsidR="00DF396B" w:rsidRPr="00D86401">
        <w:rPr>
          <w:rFonts w:ascii="方正小标宋简体" w:eastAsia="方正小标宋简体" w:hAnsi="黑体" w:cs="仿宋_GB2312" w:hint="eastAsia"/>
          <w:bCs/>
          <w:sz w:val="36"/>
          <w:szCs w:val="36"/>
        </w:rPr>
        <w:t>评审规则</w:t>
      </w:r>
    </w:p>
    <w:p w14:paraId="023F0E31" w14:textId="7133C110" w:rsidR="007C11D0" w:rsidRDefault="0015667E" w:rsidP="00ED7F09">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一、</w:t>
      </w:r>
      <w:proofErr w:type="gramStart"/>
      <w:r w:rsidR="00C04F5D">
        <w:rPr>
          <w:rFonts w:ascii="黑体" w:eastAsia="黑体" w:hAnsi="黑体" w:cs="仿宋_GB2312" w:hint="eastAsia"/>
          <w:bCs/>
          <w:sz w:val="32"/>
          <w:szCs w:val="32"/>
        </w:rPr>
        <w:t>初创组</w:t>
      </w:r>
      <w:proofErr w:type="gramEnd"/>
      <w:r w:rsidR="00C04F5D">
        <w:rPr>
          <w:rFonts w:ascii="黑体" w:eastAsia="黑体" w:hAnsi="黑体" w:cs="仿宋_GB2312" w:hint="eastAsia"/>
          <w:bCs/>
          <w:sz w:val="32"/>
          <w:szCs w:val="32"/>
        </w:rPr>
        <w:t>/成长组</w:t>
      </w:r>
    </w:p>
    <w:tbl>
      <w:tblPr>
        <w:tblStyle w:val="ae"/>
        <w:tblW w:w="5000" w:type="pct"/>
        <w:tblLook w:val="04A0" w:firstRow="1" w:lastRow="0" w:firstColumn="1" w:lastColumn="0" w:noHBand="0" w:noVBand="1"/>
      </w:tblPr>
      <w:tblGrid>
        <w:gridCol w:w="1409"/>
        <w:gridCol w:w="12193"/>
        <w:gridCol w:w="958"/>
      </w:tblGrid>
      <w:tr w:rsidR="00C04F5D" w14:paraId="1357389B" w14:textId="77777777" w:rsidTr="009F2C1D">
        <w:tc>
          <w:tcPr>
            <w:tcW w:w="484" w:type="pct"/>
            <w:vAlign w:val="center"/>
          </w:tcPr>
          <w:p w14:paraId="297E8375" w14:textId="77777777" w:rsidR="00C04F5D" w:rsidRDefault="00C04F5D" w:rsidP="009F2C1D">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7" w:type="pct"/>
            <w:vAlign w:val="center"/>
          </w:tcPr>
          <w:p w14:paraId="7585DA2B" w14:textId="77777777" w:rsidR="00C04F5D" w:rsidRDefault="00C04F5D" w:rsidP="009F2C1D">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2B0FAC71" w14:textId="77777777" w:rsidR="00C04F5D" w:rsidRDefault="00C04F5D" w:rsidP="009F2C1D">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C04F5D" w14:paraId="2DCE40F9" w14:textId="77777777" w:rsidTr="009F2C1D">
        <w:trPr>
          <w:trHeight w:val="3374"/>
        </w:trPr>
        <w:tc>
          <w:tcPr>
            <w:tcW w:w="484" w:type="pct"/>
            <w:vAlign w:val="center"/>
          </w:tcPr>
          <w:p w14:paraId="142345B6" w14:textId="77777777" w:rsidR="00C04F5D" w:rsidRDefault="00C04F5D" w:rsidP="009F2C1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教育维度</w:t>
            </w:r>
          </w:p>
        </w:tc>
        <w:tc>
          <w:tcPr>
            <w:tcW w:w="4187" w:type="pct"/>
            <w:vAlign w:val="center"/>
          </w:tcPr>
          <w:p w14:paraId="283621D3" w14:textId="77777777" w:rsidR="00C04F5D" w:rsidRPr="00F46FD7"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Pr>
                <w:rFonts w:ascii="仿宋_GB2312" w:eastAsia="仿宋_GB2312" w:hAnsi="仿宋_GB2312" w:cs="仿宋_GB2312" w:hint="eastAsia"/>
                <w:sz w:val="24"/>
                <w:szCs w:val="24"/>
              </w:rPr>
              <w:t>厚植家国</w:t>
            </w:r>
            <w:proofErr w:type="gramEnd"/>
            <w:r>
              <w:rPr>
                <w:rFonts w:ascii="仿宋_GB2312" w:eastAsia="仿宋_GB2312" w:hAnsi="仿宋_GB2312" w:cs="仿宋_GB2312" w:hint="eastAsia"/>
                <w:sz w:val="24"/>
                <w:szCs w:val="24"/>
              </w:rPr>
              <w:t>情怀，恪守伦理规范，有助于培育创新创业精神。</w:t>
            </w:r>
          </w:p>
          <w:p w14:paraId="3FBC52CD"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14:paraId="36C15053"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14:paraId="31334F6D"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187AE92F"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.项目能充分体现院校在</w:t>
            </w:r>
            <w:r w:rsidRPr="00A07CF8">
              <w:rPr>
                <w:rFonts w:ascii="仿宋_GB2312" w:eastAsia="仿宋_GB2312" w:hAnsi="仿宋_GB2312" w:cs="仿宋_GB2312" w:hint="eastAsia"/>
                <w:sz w:val="24"/>
                <w:szCs w:val="24"/>
              </w:rPr>
              <w:t>“三位一体”统筹推进教育、科技、人才工作，扎实推进</w:t>
            </w:r>
            <w:r>
              <w:rPr>
                <w:rFonts w:ascii="仿宋_GB2312" w:eastAsia="仿宋_GB2312" w:hAnsi="仿宋_GB2312" w:cs="仿宋_GB2312" w:hint="eastAsia"/>
                <w:sz w:val="24"/>
                <w:szCs w:val="24"/>
              </w:rPr>
              <w:t>新工科、新医科、新农科、新文科建设方面取得的成果；体现院校在项目的培育、孵化等方面的支持情况；体现</w:t>
            </w:r>
            <w:r w:rsidRPr="00A07CF8">
              <w:rPr>
                <w:rFonts w:ascii="仿宋_GB2312" w:eastAsia="仿宋_GB2312" w:hAnsi="仿宋_GB2312" w:cs="仿宋_GB2312" w:hint="eastAsia"/>
                <w:sz w:val="24"/>
                <w:szCs w:val="24"/>
              </w:rPr>
              <w:t>产教融合、科教</w:t>
            </w:r>
            <w:proofErr w:type="gramStart"/>
            <w:r w:rsidRPr="00A07CF8">
              <w:rPr>
                <w:rFonts w:ascii="仿宋_GB2312" w:eastAsia="仿宋_GB2312" w:hAnsi="仿宋_GB2312" w:cs="仿宋_GB2312" w:hint="eastAsia"/>
                <w:sz w:val="24"/>
                <w:szCs w:val="24"/>
              </w:rPr>
              <w:t>融汇</w:t>
            </w:r>
            <w:proofErr w:type="gramEnd"/>
            <w:r w:rsidRPr="00A07CF8">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多学科交叉、</w:t>
            </w:r>
            <w:proofErr w:type="gramStart"/>
            <w:r>
              <w:rPr>
                <w:rFonts w:ascii="仿宋_GB2312" w:eastAsia="仿宋_GB2312" w:hAnsi="仿宋_GB2312" w:cs="仿宋_GB2312" w:hint="eastAsia"/>
                <w:sz w:val="24"/>
                <w:szCs w:val="24"/>
              </w:rPr>
              <w:t>专创融合</w:t>
            </w:r>
            <w:proofErr w:type="gramEnd"/>
            <w:r>
              <w:rPr>
                <w:rFonts w:ascii="仿宋_GB2312" w:eastAsia="仿宋_GB2312" w:hAnsi="仿宋_GB2312" w:cs="仿宋_GB2312" w:hint="eastAsia"/>
                <w:sz w:val="24"/>
                <w:szCs w:val="24"/>
              </w:rPr>
              <w:t>、产学研协同创新等模式在项目的产生与执行中的重要作用。</w:t>
            </w:r>
          </w:p>
        </w:tc>
        <w:tc>
          <w:tcPr>
            <w:tcW w:w="329" w:type="pct"/>
            <w:vAlign w:val="center"/>
          </w:tcPr>
          <w:p w14:paraId="3E5068B8" w14:textId="77777777" w:rsidR="00C04F5D" w:rsidRDefault="00C04F5D" w:rsidP="009F2C1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04F5D" w14:paraId="31A9F418" w14:textId="77777777" w:rsidTr="009F2C1D">
        <w:trPr>
          <w:trHeight w:val="416"/>
        </w:trPr>
        <w:tc>
          <w:tcPr>
            <w:tcW w:w="484" w:type="pct"/>
            <w:vAlign w:val="center"/>
          </w:tcPr>
          <w:p w14:paraId="5C9F5A09" w14:textId="77777777" w:rsidR="00C04F5D" w:rsidRDefault="00C04F5D" w:rsidP="009F2C1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7" w:type="pct"/>
            <w:vAlign w:val="center"/>
          </w:tcPr>
          <w:p w14:paraId="684DF358"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1.充分掌握所在产业（行业）的产业规模、增长速度、竞争格局、产业趋势、产业政策等情况；具有明确的目标市场定位，充分掌握目标市场的特征、需求等情况；具有完整、创新、可行的商业模式。</w:t>
            </w:r>
          </w:p>
          <w:p w14:paraId="117D5C46"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2.经营绩效方面，重点考察项目存续时间、营业收入（合同订单）现状、企业利润、持续盈利能力、市场份额、客户（用户）情况、税收上缴、投入与产出比等情况。</w:t>
            </w:r>
          </w:p>
          <w:p w14:paraId="1149B316"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3.经营管理方面，是否有清晰的企业发展目标；是否有完备的研发、生产、运营、营销等制度和体系；是否采用先进、科学的管理方法，以确保企业具有较强的竞争力。</w:t>
            </w:r>
          </w:p>
          <w:p w14:paraId="53681BAC"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4.成长性方面，是否有清晰、有效、全方位的企业发展战略，并拥有可靠的内外部资源（人才、资金、技术等方</w:t>
            </w:r>
            <w:r>
              <w:rPr>
                <w:rFonts w:ascii="仿宋_GB2312" w:eastAsia="仿宋_GB2312" w:hAnsi="仿宋_GB2312" w:cs="仿宋_GB2312" w:hint="eastAsia"/>
                <w:sz w:val="24"/>
                <w:szCs w:val="24"/>
              </w:rPr>
              <w:lastRenderedPageBreak/>
              <w:t>面）实现企业战略，以建立企业的持续竞争优势。</w:t>
            </w:r>
          </w:p>
          <w:p w14:paraId="5BFA76AA"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5.现金流及融资方面，关注项目融资情况、获取资金渠道情况、企业经营的现金流情况、融资需求及资金使用情况是否合理。</w:t>
            </w:r>
          </w:p>
          <w:p w14:paraId="32A74827"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6.项目对促进区域经济发展、产业转型升级的情况。</w:t>
            </w:r>
          </w:p>
        </w:tc>
        <w:tc>
          <w:tcPr>
            <w:tcW w:w="329" w:type="pct"/>
            <w:vAlign w:val="center"/>
          </w:tcPr>
          <w:p w14:paraId="5687C553" w14:textId="77777777" w:rsidR="00C04F5D" w:rsidRDefault="00C04F5D" w:rsidP="009F2C1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30</w:t>
            </w:r>
          </w:p>
        </w:tc>
      </w:tr>
      <w:tr w:rsidR="00C04F5D" w14:paraId="3DF6CF7B" w14:textId="77777777" w:rsidTr="009F2C1D">
        <w:tc>
          <w:tcPr>
            <w:tcW w:w="484" w:type="pct"/>
            <w:vAlign w:val="center"/>
          </w:tcPr>
          <w:p w14:paraId="6006089F" w14:textId="77777777" w:rsidR="00C04F5D" w:rsidRDefault="00C04F5D" w:rsidP="009F2C1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团队维度</w:t>
            </w:r>
          </w:p>
        </w:tc>
        <w:tc>
          <w:tcPr>
            <w:tcW w:w="4187" w:type="pct"/>
            <w:vAlign w:val="center"/>
          </w:tcPr>
          <w:p w14:paraId="628595AD"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1.团队的组成原则与过程是否科学合理；团队是否具有独特的支撑项目成长的知识、技能、经验以及成熟的外部资源网络；是否有明确的使命愿景。</w:t>
            </w:r>
          </w:p>
          <w:p w14:paraId="39CBE67D"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2.公司是否具有合理的组织构架、清晰的指挥链、科学的决策机制；是否有合理的岗位设置、分工协作、专业能力结构；是否有良好的内部沟通机制；是否有合理的股权结构、激励制度等。</w:t>
            </w:r>
          </w:p>
          <w:p w14:paraId="5E561EAD"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3.团队对项目的各项投入情况及团队成员的稳定性情况。</w:t>
            </w:r>
          </w:p>
          <w:p w14:paraId="28E3C7D0"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4.支撑公司发展的合作伙伴等外部资源的使用以及与公司关系的情况。</w:t>
            </w:r>
          </w:p>
        </w:tc>
        <w:tc>
          <w:tcPr>
            <w:tcW w:w="329" w:type="pct"/>
            <w:vAlign w:val="center"/>
          </w:tcPr>
          <w:p w14:paraId="45753ECB" w14:textId="77777777" w:rsidR="00C04F5D" w:rsidRDefault="00C04F5D" w:rsidP="009F2C1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04F5D" w14:paraId="28314AB7" w14:textId="77777777" w:rsidTr="009F2C1D">
        <w:trPr>
          <w:trHeight w:val="1124"/>
        </w:trPr>
        <w:tc>
          <w:tcPr>
            <w:tcW w:w="484" w:type="pct"/>
            <w:vAlign w:val="center"/>
          </w:tcPr>
          <w:p w14:paraId="40828470" w14:textId="77777777" w:rsidR="00C04F5D" w:rsidRDefault="00C04F5D" w:rsidP="009F2C1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7" w:type="pct"/>
            <w:vAlign w:val="center"/>
          </w:tcPr>
          <w:p w14:paraId="6A1FA5F6"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14:paraId="5B2EB013"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14:paraId="29259D59"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3.项目能够从产品创新、工艺流程创新、服务创新、商业模式创新等方面着手开展创新实践，产生一定数量和质量的创新成果，获得相应的市场回报。</w:t>
            </w:r>
          </w:p>
          <w:p w14:paraId="23122E02"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4.项目能够从创新战略、创新流程、创新组织、创新制度与文化等方面进行设计协同，对创新进行有效管理，进而保持公司的竞争力。</w:t>
            </w:r>
          </w:p>
        </w:tc>
        <w:tc>
          <w:tcPr>
            <w:tcW w:w="329" w:type="pct"/>
            <w:vAlign w:val="center"/>
          </w:tcPr>
          <w:p w14:paraId="0B7BD1EE" w14:textId="77777777" w:rsidR="00C04F5D" w:rsidRDefault="00C04F5D" w:rsidP="009F2C1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C04F5D" w14:paraId="62F81938" w14:textId="77777777" w:rsidTr="009F2C1D">
        <w:tc>
          <w:tcPr>
            <w:tcW w:w="484" w:type="pct"/>
            <w:vAlign w:val="center"/>
          </w:tcPr>
          <w:p w14:paraId="060C0B40" w14:textId="77777777" w:rsidR="00C04F5D" w:rsidRDefault="00C04F5D" w:rsidP="009F2C1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7" w:type="pct"/>
            <w:vAlign w:val="center"/>
          </w:tcPr>
          <w:p w14:paraId="171855A4"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1B9A41AF"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07D68688" w14:textId="77777777" w:rsidR="00C04F5D" w:rsidRDefault="00C04F5D" w:rsidP="009F2C1D">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4BF3CC79" w14:textId="77777777" w:rsidR="00C04F5D" w:rsidRDefault="00C04F5D" w:rsidP="009F2C1D">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013D7FFE" w14:textId="77777777" w:rsidR="00C04F5D" w:rsidRDefault="00C04F5D" w:rsidP="00ED7F09">
      <w:pPr>
        <w:ind w:firstLineChars="100" w:firstLine="320"/>
        <w:jc w:val="left"/>
        <w:rPr>
          <w:rFonts w:ascii="黑体" w:eastAsia="黑体" w:hAnsi="黑体" w:cs="仿宋_GB2312"/>
          <w:bCs/>
          <w:sz w:val="32"/>
          <w:szCs w:val="32"/>
        </w:rPr>
      </w:pPr>
    </w:p>
    <w:sectPr w:rsidR="00C04F5D">
      <w:footerReference w:type="default" r:id="rId8"/>
      <w:pgSz w:w="16838" w:h="11906" w:orient="landscape"/>
      <w:pgMar w:top="1021" w:right="1134" w:bottom="1021" w:left="1134" w:header="851" w:footer="851"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4CC7" w14:textId="77777777" w:rsidR="00345145" w:rsidRDefault="00345145">
      <w:r>
        <w:separator/>
      </w:r>
    </w:p>
  </w:endnote>
  <w:endnote w:type="continuationSeparator" w:id="0">
    <w:p w14:paraId="5AE2362D" w14:textId="77777777" w:rsidR="00345145" w:rsidRDefault="0034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64010"/>
    </w:sdtPr>
    <w:sdtContent>
      <w:p w14:paraId="40C7CA40" w14:textId="77777777" w:rsidR="007C11D0" w:rsidRDefault="0015667E">
        <w:pPr>
          <w:pStyle w:val="a7"/>
          <w:jc w:val="center"/>
        </w:pPr>
        <w:r>
          <w:fldChar w:fldCharType="begin"/>
        </w:r>
        <w:r>
          <w:instrText>PAGE   \* MERGEFORMAT</w:instrText>
        </w:r>
        <w:r>
          <w:fldChar w:fldCharType="separate"/>
        </w:r>
        <w:r w:rsidR="00D22FDF" w:rsidRPr="00D22FDF">
          <w:rPr>
            <w:noProof/>
            <w:lang w:val="zh-CN"/>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BE99" w14:textId="77777777" w:rsidR="00345145" w:rsidRDefault="00345145">
      <w:r>
        <w:separator/>
      </w:r>
    </w:p>
  </w:footnote>
  <w:footnote w:type="continuationSeparator" w:id="0">
    <w:p w14:paraId="52CE185F" w14:textId="77777777" w:rsidR="00345145" w:rsidRDefault="00345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43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56D33"/>
    <w:rsid w:val="00164DB5"/>
    <w:rsid w:val="001709C5"/>
    <w:rsid w:val="00173A46"/>
    <w:rsid w:val="00175C3A"/>
    <w:rsid w:val="0018514E"/>
    <w:rsid w:val="001A719D"/>
    <w:rsid w:val="001F5735"/>
    <w:rsid w:val="002028AB"/>
    <w:rsid w:val="002278F3"/>
    <w:rsid w:val="00233DF9"/>
    <w:rsid w:val="00236552"/>
    <w:rsid w:val="002652AA"/>
    <w:rsid w:val="002D1C4D"/>
    <w:rsid w:val="002D612D"/>
    <w:rsid w:val="002F2746"/>
    <w:rsid w:val="002F58BD"/>
    <w:rsid w:val="00307BE2"/>
    <w:rsid w:val="003111A5"/>
    <w:rsid w:val="0033750E"/>
    <w:rsid w:val="00340F78"/>
    <w:rsid w:val="00345145"/>
    <w:rsid w:val="0035456A"/>
    <w:rsid w:val="00365EA0"/>
    <w:rsid w:val="0038445D"/>
    <w:rsid w:val="00395CA8"/>
    <w:rsid w:val="003A6D8D"/>
    <w:rsid w:val="003E1730"/>
    <w:rsid w:val="003E426D"/>
    <w:rsid w:val="003E7B05"/>
    <w:rsid w:val="003E7C15"/>
    <w:rsid w:val="003F1619"/>
    <w:rsid w:val="003F7B73"/>
    <w:rsid w:val="0040649D"/>
    <w:rsid w:val="0041786A"/>
    <w:rsid w:val="00423798"/>
    <w:rsid w:val="00445EA9"/>
    <w:rsid w:val="0044765E"/>
    <w:rsid w:val="00450DAD"/>
    <w:rsid w:val="00455F35"/>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82AC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32CC9"/>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4F5D"/>
    <w:rsid w:val="00C07E0F"/>
    <w:rsid w:val="00C2795B"/>
    <w:rsid w:val="00C32127"/>
    <w:rsid w:val="00C4302E"/>
    <w:rsid w:val="00C70A77"/>
    <w:rsid w:val="00C81085"/>
    <w:rsid w:val="00C90AD8"/>
    <w:rsid w:val="00C96647"/>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A4A13"/>
  <w15:docId w15:val="{11E01BAB-E1E3-4E48-909F-EA3442CA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qFormat/>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r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Theme="majorHAnsi" w:eastAsiaTheme="majorEastAsia" w:hAnsiTheme="majorHAnsi" w:cstheme="majorBidi"/>
      <w:b/>
      <w:bCs/>
      <w:szCs w:val="3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d">
    <w:name w:val="批注主题 字符"/>
    <w:basedOn w:val="a4"/>
    <w:link w:val="ac"/>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4D59F-FFC0-4CA4-8F20-1F36BC52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1186</Characters>
  <Application>Microsoft Office Word</Application>
  <DocSecurity>0</DocSecurity>
  <Lines>9</Lines>
  <Paragraphs>2</Paragraphs>
  <ScaleCrop>false</ScaleCrop>
  <Company>scut</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xiaoqiang cheng</cp:lastModifiedBy>
  <cp:revision>2</cp:revision>
  <cp:lastPrinted>2023-06-28T02:53:00Z</cp:lastPrinted>
  <dcterms:created xsi:type="dcterms:W3CDTF">2024-03-14T08:49:00Z</dcterms:created>
  <dcterms:modified xsi:type="dcterms:W3CDTF">2024-03-14T08:49:00Z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B898777D6DD2400E8BB8FDCDB3DBDB41</vt:lpwstr>
  </property>
</Properties>
</file>