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0EF2FD" w14:textId="7441E1FA" w:rsidR="00F47F56" w:rsidRPr="008C2933" w:rsidRDefault="008C2933" w:rsidP="008C2933">
      <w:pPr>
        <w:snapToGrid w:val="0"/>
        <w:jc w:val="center"/>
        <w:rPr>
          <w:rFonts w:ascii="黑体" w:eastAsia="黑体" w:hAnsi="黑体"/>
          <w:sz w:val="30"/>
          <w:szCs w:val="30"/>
        </w:rPr>
      </w:pPr>
      <w:r w:rsidRPr="008C2933">
        <w:rPr>
          <w:rFonts w:ascii="黑体" w:eastAsia="黑体" w:hAnsi="黑体" w:hint="eastAsia"/>
          <w:sz w:val="30"/>
          <w:szCs w:val="30"/>
        </w:rPr>
        <w:t>河南财经政法大学黄河商学院</w:t>
      </w:r>
    </w:p>
    <w:p w14:paraId="42D84807" w14:textId="34421FBD" w:rsidR="008C2933" w:rsidRPr="008C2933" w:rsidRDefault="008C2933" w:rsidP="008C2933">
      <w:pPr>
        <w:snapToGrid w:val="0"/>
        <w:jc w:val="center"/>
        <w:rPr>
          <w:rFonts w:ascii="黑体" w:eastAsia="黑体" w:hAnsi="黑体"/>
          <w:sz w:val="30"/>
          <w:szCs w:val="30"/>
        </w:rPr>
      </w:pPr>
      <w:r w:rsidRPr="008C2933">
        <w:rPr>
          <w:rFonts w:ascii="黑体" w:eastAsia="黑体" w:hAnsi="黑体" w:hint="eastAsia"/>
          <w:sz w:val="30"/>
          <w:szCs w:val="30"/>
        </w:rPr>
        <w:t>首届M</w:t>
      </w:r>
      <w:r w:rsidRPr="008C2933">
        <w:rPr>
          <w:rFonts w:ascii="黑体" w:eastAsia="黑体" w:hAnsi="黑体"/>
          <w:sz w:val="30"/>
          <w:szCs w:val="30"/>
        </w:rPr>
        <w:t>BA</w:t>
      </w:r>
      <w:r w:rsidRPr="008C2933">
        <w:rPr>
          <w:rFonts w:ascii="黑体" w:eastAsia="黑体" w:hAnsi="黑体" w:hint="eastAsia"/>
          <w:sz w:val="30"/>
          <w:szCs w:val="30"/>
        </w:rPr>
        <w:t>创新创业大赛报名表</w:t>
      </w:r>
    </w:p>
    <w:tbl>
      <w:tblPr>
        <w:tblW w:w="8372" w:type="dxa"/>
        <w:tblLook w:val="04A0" w:firstRow="1" w:lastRow="0" w:firstColumn="1" w:lastColumn="0" w:noHBand="0" w:noVBand="1"/>
      </w:tblPr>
      <w:tblGrid>
        <w:gridCol w:w="1560"/>
        <w:gridCol w:w="1014"/>
        <w:gridCol w:w="1289"/>
        <w:gridCol w:w="1575"/>
        <w:gridCol w:w="1485"/>
        <w:gridCol w:w="1449"/>
      </w:tblGrid>
      <w:tr w:rsidR="008C2933" w:rsidRPr="008C2933" w14:paraId="5A7F967C" w14:textId="77777777" w:rsidTr="00C93505">
        <w:trPr>
          <w:trHeight w:val="4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B55132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F8BD36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2933" w:rsidRPr="008C2933" w14:paraId="66F90D23" w14:textId="77777777" w:rsidTr="00C93505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BCF307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项目进展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44788" w14:textId="69D63A9E" w:rsidR="008C2933" w:rsidRPr="008C2933" w:rsidRDefault="003D5CE7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□创意计划阶段  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□已注册公司运营  </w:t>
            </w:r>
          </w:p>
        </w:tc>
      </w:tr>
      <w:tr w:rsidR="008C2933" w:rsidRPr="008C2933" w14:paraId="2F456590" w14:textId="77777777" w:rsidTr="00C93505">
        <w:trPr>
          <w:trHeight w:val="406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9E4A8" w14:textId="0E98FA98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参赛</w:t>
            </w:r>
            <w:r w:rsidR="00DA0246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组别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60548" w14:textId="369685D9" w:rsidR="008C2933" w:rsidRPr="008C2933" w:rsidRDefault="003D5CE7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□创意组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</w:t>
            </w:r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□</w:t>
            </w:r>
            <w:proofErr w:type="gramStart"/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初创组</w:t>
            </w:r>
            <w:proofErr w:type="gramEnd"/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 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</w:t>
            </w:r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</w:t>
            </w:r>
            <w:proofErr w:type="gramStart"/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成长组</w:t>
            </w:r>
            <w:proofErr w:type="gramEnd"/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3D5CE7" w:rsidRPr="003D5CE7" w14:paraId="1AD7A0A9" w14:textId="77777777" w:rsidTr="00C93505">
        <w:trPr>
          <w:trHeight w:val="414"/>
        </w:trPr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CCC43" w14:textId="2C408B5E" w:rsidR="003D5CE7" w:rsidRPr="003D5CE7" w:rsidRDefault="00DA0246" w:rsidP="003D5CE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项目类型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550CC5" w14:textId="50170D0F" w:rsidR="003D5CE7" w:rsidRPr="003D5CE7" w:rsidRDefault="003D5CE7" w:rsidP="003D5CE7">
            <w:pPr>
              <w:widowControl/>
              <w:ind w:firstLineChars="650" w:firstLine="1365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D5C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□互联网+现代农业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3D5C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□互联网+文化创意</w:t>
            </w:r>
          </w:p>
        </w:tc>
      </w:tr>
      <w:tr w:rsidR="003D5CE7" w:rsidRPr="003D5CE7" w14:paraId="24194C3F" w14:textId="77777777" w:rsidTr="00C93505">
        <w:trPr>
          <w:trHeight w:val="4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3B249F" w14:textId="77777777" w:rsidR="003D5CE7" w:rsidRPr="003D5CE7" w:rsidRDefault="003D5CE7" w:rsidP="003D5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F8CE90" w14:textId="6926C0B4" w:rsidR="003D5CE7" w:rsidRPr="003D5CE7" w:rsidRDefault="003D5CE7" w:rsidP="003D5CE7">
            <w:pPr>
              <w:widowControl/>
              <w:ind w:firstLineChars="650" w:firstLine="1365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D5C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□互联网+智能制造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</w:t>
            </w:r>
            <w:r w:rsidRPr="003D5C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□互联网+社会服务</w:t>
            </w:r>
          </w:p>
        </w:tc>
      </w:tr>
      <w:tr w:rsidR="003D5CE7" w:rsidRPr="003D5CE7" w14:paraId="2C40DE56" w14:textId="77777777" w:rsidTr="00C93505">
        <w:trPr>
          <w:trHeight w:val="414"/>
        </w:trPr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98ECFDF" w14:textId="77777777" w:rsidR="003D5CE7" w:rsidRPr="003D5CE7" w:rsidRDefault="003D5CE7" w:rsidP="003D5CE7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C986AF" w14:textId="639DFBDD" w:rsidR="003D5CE7" w:rsidRPr="003D5CE7" w:rsidRDefault="003D5CE7" w:rsidP="003D5CE7">
            <w:pPr>
              <w:widowControl/>
              <w:jc w:val="left"/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</w:pPr>
            <w:r w:rsidRPr="003D5C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  <w:r>
              <w:rPr>
                <w:rFonts w:ascii="宋体" w:eastAsia="宋体" w:hAnsi="宋体" w:cs="宋体"/>
                <w:color w:val="000000"/>
                <w:kern w:val="0"/>
                <w:szCs w:val="21"/>
              </w:rPr>
              <w:t xml:space="preserve">           </w:t>
            </w:r>
            <w:r w:rsidRPr="003D5C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□互联网+信息技术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服务</w:t>
            </w:r>
            <w:r w:rsidRPr="003D5CE7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</w:t>
            </w:r>
          </w:p>
        </w:tc>
      </w:tr>
      <w:tr w:rsidR="008C2933" w:rsidRPr="008C2933" w14:paraId="79DA6F82" w14:textId="77777777" w:rsidTr="00C93505">
        <w:trPr>
          <w:trHeight w:val="712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44B529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是否与科技成果结合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DE6C9D9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 □是          □否</w:t>
            </w:r>
          </w:p>
        </w:tc>
      </w:tr>
      <w:tr w:rsidR="00013248" w:rsidRPr="008C2933" w14:paraId="7349285D" w14:textId="77777777" w:rsidTr="00C93505">
        <w:trPr>
          <w:trHeight w:val="380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4BAB9" w14:textId="77777777" w:rsidR="00013248" w:rsidRPr="008C2933" w:rsidRDefault="00013248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团队名称</w:t>
            </w:r>
          </w:p>
        </w:tc>
        <w:tc>
          <w:tcPr>
            <w:tcW w:w="6812" w:type="dxa"/>
            <w:gridSpan w:val="5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D1C72" w14:textId="4CFB4C12" w:rsidR="00013248" w:rsidRPr="008C2933" w:rsidRDefault="00013248" w:rsidP="00013248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　</w:t>
            </w:r>
          </w:p>
        </w:tc>
      </w:tr>
      <w:tr w:rsidR="008C2933" w:rsidRPr="008C2933" w14:paraId="6E3C5B13" w14:textId="77777777" w:rsidTr="00C93505">
        <w:trPr>
          <w:trHeight w:val="413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9E67A7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项目团队情况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B52D9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3F39" w14:textId="00F37BFE" w:rsidR="008C2933" w:rsidRPr="008C2933" w:rsidRDefault="003A049B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性别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D4593B" w14:textId="492B5C95" w:rsidR="008C2933" w:rsidRPr="008C2933" w:rsidRDefault="003A049B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学号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FF916" w14:textId="128E801D" w:rsidR="008C2933" w:rsidRPr="008C2933" w:rsidRDefault="003A049B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年级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B393DC" w14:textId="32A74144" w:rsidR="008C2933" w:rsidRPr="008C2933" w:rsidRDefault="003A049B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</w:p>
        </w:tc>
      </w:tr>
      <w:tr w:rsidR="008C2933" w:rsidRPr="008C2933" w14:paraId="246B643F" w14:textId="77777777" w:rsidTr="00C93505">
        <w:trPr>
          <w:trHeight w:val="409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7EE75C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负责人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66D9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3C7609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8923FD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69041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8E44E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2933" w:rsidRPr="008C2933" w14:paraId="044480DF" w14:textId="77777777" w:rsidTr="00C93505">
        <w:trPr>
          <w:trHeight w:val="40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18B8B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主要成员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83385A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59AE7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47153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DC5C16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59727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2933" w:rsidRPr="008C2933" w14:paraId="2E27EF07" w14:textId="77777777" w:rsidTr="00C93505">
        <w:trPr>
          <w:trHeight w:val="40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310AC59" w14:textId="77777777" w:rsidR="008C2933" w:rsidRPr="008C2933" w:rsidRDefault="008C2933" w:rsidP="008C29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0BB28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08CBCB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EF18D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05A104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ED46B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2933" w:rsidRPr="008C2933" w14:paraId="00371EAD" w14:textId="77777777" w:rsidTr="00C93505">
        <w:trPr>
          <w:trHeight w:val="40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09B76F" w14:textId="77777777" w:rsidR="008C2933" w:rsidRPr="008C2933" w:rsidRDefault="008C2933" w:rsidP="008C29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CEF9A4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BB3AA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8453D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5361C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9C13D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2933" w:rsidRPr="008C2933" w14:paraId="39B854C3" w14:textId="77777777" w:rsidTr="00C93505">
        <w:trPr>
          <w:trHeight w:val="40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DA07A55" w14:textId="77777777" w:rsidR="008C2933" w:rsidRPr="008C2933" w:rsidRDefault="008C2933" w:rsidP="008C29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20484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F42AEC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7A06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90D4C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003A2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2933" w:rsidRPr="008C2933" w14:paraId="70475B5A" w14:textId="77777777" w:rsidTr="00C93505">
        <w:trPr>
          <w:trHeight w:val="40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98A0DE" w14:textId="77777777" w:rsidR="008C2933" w:rsidRPr="008C2933" w:rsidRDefault="008C2933" w:rsidP="008C29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0514B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B92C6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7851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692B7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7EC6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2933" w:rsidRPr="008C2933" w14:paraId="13D50CC2" w14:textId="77777777" w:rsidTr="00C93505">
        <w:trPr>
          <w:trHeight w:val="409"/>
        </w:trPr>
        <w:tc>
          <w:tcPr>
            <w:tcW w:w="15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887B56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指导教师</w:t>
            </w: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084F6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98871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所在单位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41DF0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职称/职务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DD2D37" w14:textId="79BC733F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研究</w:t>
            </w:r>
            <w:r w:rsidR="003A049B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方向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1C9D8C" w14:textId="6438CED7" w:rsidR="008C2933" w:rsidRPr="008C2933" w:rsidRDefault="003A049B" w:rsidP="003A049B">
            <w:pPr>
              <w:widowControl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联系方式</w:t>
            </w:r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</w:tr>
      <w:tr w:rsidR="008C2933" w:rsidRPr="008C2933" w14:paraId="5D678CE4" w14:textId="77777777" w:rsidTr="00C93505">
        <w:trPr>
          <w:trHeight w:val="409"/>
        </w:trPr>
        <w:tc>
          <w:tcPr>
            <w:tcW w:w="15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F571C8E" w14:textId="77777777" w:rsidR="008C2933" w:rsidRPr="008C2933" w:rsidRDefault="008C2933" w:rsidP="008C2933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</w:p>
        </w:tc>
        <w:tc>
          <w:tcPr>
            <w:tcW w:w="10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EF689F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D917A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5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12B696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353FD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E9CCEE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8C2933" w:rsidRPr="008C2933" w14:paraId="03B16097" w14:textId="77777777" w:rsidTr="00C93505">
        <w:trPr>
          <w:trHeight w:val="5215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94FD23" w14:textId="77777777" w:rsidR="008C2933" w:rsidRPr="008C2933" w:rsidRDefault="008C2933" w:rsidP="008C2933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项目简介       （500字以内）</w:t>
            </w:r>
          </w:p>
        </w:tc>
        <w:tc>
          <w:tcPr>
            <w:tcW w:w="681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14:paraId="36C020A6" w14:textId="1FE60F25" w:rsidR="008C2933" w:rsidRPr="008C2933" w:rsidRDefault="003A049B" w:rsidP="003A049B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（</w:t>
            </w:r>
            <w:r w:rsidR="00470B6C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可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>含产品/服务介绍、市场分析定位、商业模式、营销策略、财务分析、风险控制、团队分工等方面）</w:t>
            </w:r>
            <w:r w:rsidR="008C2933" w:rsidRPr="008C2933">
              <w:rPr>
                <w:rFonts w:ascii="宋体" w:eastAsia="宋体" w:hAnsi="宋体" w:cs="宋体" w:hint="eastAsia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14:paraId="14F1A29C" w14:textId="77777777" w:rsidR="008C2933" w:rsidRDefault="008C2933"/>
    <w:sectPr w:rsidR="008C293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8C8F56" w14:textId="77777777" w:rsidR="002567EF" w:rsidRDefault="002567EF" w:rsidP="008C2933">
      <w:r>
        <w:separator/>
      </w:r>
    </w:p>
  </w:endnote>
  <w:endnote w:type="continuationSeparator" w:id="0">
    <w:p w14:paraId="530D1D45" w14:textId="77777777" w:rsidR="002567EF" w:rsidRDefault="002567EF" w:rsidP="008C29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AD191BB" w14:textId="77777777" w:rsidR="002567EF" w:rsidRDefault="002567EF" w:rsidP="008C2933">
      <w:r>
        <w:separator/>
      </w:r>
    </w:p>
  </w:footnote>
  <w:footnote w:type="continuationSeparator" w:id="0">
    <w:p w14:paraId="79B93E87" w14:textId="77777777" w:rsidR="002567EF" w:rsidRDefault="002567EF" w:rsidP="008C29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6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042"/>
    <w:rsid w:val="00013248"/>
    <w:rsid w:val="00050A89"/>
    <w:rsid w:val="002567EF"/>
    <w:rsid w:val="003A049B"/>
    <w:rsid w:val="003D5CE7"/>
    <w:rsid w:val="00470B6C"/>
    <w:rsid w:val="007D4B34"/>
    <w:rsid w:val="007D558F"/>
    <w:rsid w:val="008C2933"/>
    <w:rsid w:val="008C4042"/>
    <w:rsid w:val="00AE5E73"/>
    <w:rsid w:val="00AF330F"/>
    <w:rsid w:val="00AF68B4"/>
    <w:rsid w:val="00C93505"/>
    <w:rsid w:val="00DA0246"/>
    <w:rsid w:val="00E077E1"/>
    <w:rsid w:val="00E954A3"/>
    <w:rsid w:val="00F47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BB07A25"/>
  <w15:chartTrackingRefBased/>
  <w15:docId w15:val="{0DBF0497-3DAF-477D-BC74-1492536472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2933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C293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C293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C293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9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7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67</Words>
  <Characters>387</Characters>
  <Application>Microsoft Office Word</Application>
  <DocSecurity>0</DocSecurity>
  <Lines>3</Lines>
  <Paragraphs>1</Paragraphs>
  <ScaleCrop>false</ScaleCrop>
  <Company/>
  <LinksUpToDate>false</LinksUpToDate>
  <CharactersWithSpaces>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保仓 张</dc:creator>
  <cp:keywords/>
  <dc:description/>
  <cp:lastModifiedBy>保仓 张</cp:lastModifiedBy>
  <cp:revision>10</cp:revision>
  <dcterms:created xsi:type="dcterms:W3CDTF">2024-02-24T15:16:00Z</dcterms:created>
  <dcterms:modified xsi:type="dcterms:W3CDTF">2024-02-26T11:59:00Z</dcterms:modified>
</cp:coreProperties>
</file>